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F33" w:rsidRPr="00D67968" w:rsidRDefault="00371F33" w:rsidP="0078048B">
      <w:pPr>
        <w:spacing w:before="1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b/>
          <w:bCs/>
          <w:color w:val="365F91"/>
          <w:lang w:eastAsia="cs-CZ"/>
        </w:rPr>
        <w:t xml:space="preserve">     Prevence sociálně patologických jevů </w:t>
      </w:r>
    </w:p>
    <w:p w:rsidR="00371F33" w:rsidRPr="00D67968" w:rsidRDefault="00371F33" w:rsidP="0078048B">
      <w:pPr>
        <w:spacing w:before="47" w:after="0" w:line="240" w:lineRule="auto"/>
        <w:ind w:left="430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color w:val="000000"/>
          <w:lang w:eastAsia="cs-CZ"/>
        </w:rPr>
        <w:t>Metodik prevence: Mgr. Jana Lukešová </w:t>
      </w:r>
    </w:p>
    <w:p w:rsidR="00371F33" w:rsidRPr="00D67968" w:rsidRDefault="00371F33" w:rsidP="0078048B">
      <w:pPr>
        <w:spacing w:before="276" w:after="0" w:line="240" w:lineRule="auto"/>
        <w:ind w:left="428" w:firstLine="722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color w:val="000000"/>
          <w:lang w:eastAsia="cs-CZ"/>
        </w:rPr>
        <w:t>Prevence rizikového chování probíhala na základě preventivního programu 6. ZŠ Cheb, který byl vypracován školním metodikem prevence. </w:t>
      </w:r>
    </w:p>
    <w:p w:rsidR="00371F33" w:rsidRPr="00D67968" w:rsidRDefault="00371F33" w:rsidP="0078048B">
      <w:pPr>
        <w:spacing w:before="252" w:after="0" w:line="240" w:lineRule="auto"/>
        <w:ind w:left="418" w:firstLine="715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color w:val="000000"/>
          <w:lang w:eastAsia="cs-CZ"/>
        </w:rPr>
        <w:t xml:space="preserve">Cílem našeho programu bylo působení jak na žáky, tak i na jejich rodiče a pedagogy naší školy. Snahou bylo, aby různé aspekty preventivního působení byly mezipředmětově koordinovány a začleňovány i do aktivit mimo vyučování, tj. zájmové kroužky (keramický kroužek, </w:t>
      </w:r>
      <w:proofErr w:type="spellStart"/>
      <w:r w:rsidRPr="00D67968">
        <w:rPr>
          <w:rFonts w:ascii="Arial" w:eastAsia="Times New Roman" w:hAnsi="Arial" w:cs="Arial"/>
          <w:color w:val="000000"/>
          <w:lang w:eastAsia="cs-CZ"/>
        </w:rPr>
        <w:t>eko</w:t>
      </w:r>
      <w:proofErr w:type="spellEnd"/>
      <w:r w:rsidRPr="00D67968">
        <w:rPr>
          <w:rFonts w:ascii="Arial" w:eastAsia="Times New Roman" w:hAnsi="Arial" w:cs="Arial"/>
          <w:color w:val="000000"/>
          <w:lang w:eastAsia="cs-CZ"/>
        </w:rPr>
        <w:t xml:space="preserve"> kroužek, kroužek robotiky...), do práce školní družiny, ale i realizovány v rámci ozdravných pobytů škol v přírodě, poznávacích a turistických kurzů, pobytů s partnerskými školami v SRN, školních výletů a exkurzí. Naším cílem bylo budování zdravého klimatu školy, aby se zde žáci a učitelé cítili bezpečně a spokojeně.  </w:t>
      </w:r>
    </w:p>
    <w:p w:rsidR="00371F33" w:rsidRPr="00D67968" w:rsidRDefault="00371F33" w:rsidP="0078048B">
      <w:pPr>
        <w:spacing w:before="249" w:after="0" w:line="240" w:lineRule="auto"/>
        <w:ind w:left="1137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b/>
          <w:bCs/>
          <w:color w:val="000000"/>
          <w:lang w:eastAsia="cs-CZ"/>
        </w:rPr>
        <w:t>Hodnocené složky MP: </w:t>
      </w:r>
    </w:p>
    <w:p w:rsidR="00371F33" w:rsidRPr="00D67968" w:rsidRDefault="00371F33" w:rsidP="0078048B">
      <w:pPr>
        <w:spacing w:before="278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Řešení konfliktních situací </w:t>
      </w:r>
    </w:p>
    <w:p w:rsidR="00371F33" w:rsidRPr="00D67968" w:rsidRDefault="00371F33" w:rsidP="0078048B">
      <w:pPr>
        <w:spacing w:before="235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Prevence šikany a </w:t>
      </w:r>
      <w:proofErr w:type="spellStart"/>
      <w:r w:rsidRPr="00D67968">
        <w:rPr>
          <w:rFonts w:ascii="Arial" w:eastAsia="Times New Roman" w:hAnsi="Arial" w:cs="Arial"/>
          <w:color w:val="000000"/>
          <w:lang w:eastAsia="cs-CZ"/>
        </w:rPr>
        <w:t>kyberšikany</w:t>
      </w:r>
      <w:proofErr w:type="spellEnd"/>
      <w:r w:rsidRPr="00D67968">
        <w:rPr>
          <w:rFonts w:ascii="Arial" w:eastAsia="Times New Roman" w:hAnsi="Arial" w:cs="Arial"/>
          <w:color w:val="000000"/>
          <w:lang w:eastAsia="cs-CZ"/>
        </w:rPr>
        <w:t> </w:t>
      </w:r>
    </w:p>
    <w:p w:rsidR="00371F33" w:rsidRPr="00D67968" w:rsidRDefault="00371F33" w:rsidP="0078048B">
      <w:pPr>
        <w:spacing w:before="237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Odmítání činností s negativními důsledky </w:t>
      </w:r>
    </w:p>
    <w:p w:rsidR="00371F33" w:rsidRPr="00D67968" w:rsidRDefault="00371F33" w:rsidP="0078048B">
      <w:pPr>
        <w:spacing w:before="234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Vedení k osobní odpovědnosti </w:t>
      </w:r>
    </w:p>
    <w:p w:rsidR="00371F33" w:rsidRPr="00D67968" w:rsidRDefault="00371F33" w:rsidP="0078048B">
      <w:pPr>
        <w:spacing w:before="234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Výchova ke zdravému životnímu stylu</w:t>
      </w:r>
    </w:p>
    <w:p w:rsidR="00371F33" w:rsidRPr="00D67968" w:rsidRDefault="00371F33" w:rsidP="0078048B">
      <w:pPr>
        <w:spacing w:after="0" w:line="240" w:lineRule="auto"/>
        <w:ind w:left="1506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371F33" w:rsidRPr="00D67968" w:rsidRDefault="00371F33" w:rsidP="0078048B">
      <w:pPr>
        <w:spacing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Informace o následcích užívání drog </w:t>
      </w:r>
    </w:p>
    <w:p w:rsidR="00371F33" w:rsidRPr="00D67968" w:rsidRDefault="00371F33" w:rsidP="0078048B">
      <w:pPr>
        <w:spacing w:before="237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Prevence kriminality </w:t>
      </w:r>
    </w:p>
    <w:p w:rsidR="00371F33" w:rsidRPr="00D67968" w:rsidRDefault="00371F33" w:rsidP="0078048B">
      <w:pPr>
        <w:spacing w:before="234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Posilování sebedůvěry </w:t>
      </w:r>
    </w:p>
    <w:p w:rsidR="00371F33" w:rsidRPr="00D67968" w:rsidRDefault="00371F33" w:rsidP="0078048B">
      <w:pPr>
        <w:spacing w:before="234" w:after="0" w:line="240" w:lineRule="auto"/>
        <w:ind w:left="150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Segoe UI Symbol" w:eastAsia="Times New Roman" w:hAnsi="Segoe UI Symbol" w:cs="Segoe UI Symbol"/>
          <w:color w:val="000000"/>
          <w:lang w:eastAsia="cs-CZ"/>
        </w:rPr>
        <w:t>⮚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Základy právního povědomí </w:t>
      </w:r>
    </w:p>
    <w:p w:rsidR="00371F33" w:rsidRPr="00D67968" w:rsidRDefault="00371F33" w:rsidP="0078048B">
      <w:pPr>
        <w:spacing w:before="234" w:after="0" w:line="240" w:lineRule="auto"/>
        <w:ind w:left="416" w:firstLine="722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color w:val="000000"/>
          <w:lang w:eastAsia="cs-CZ"/>
        </w:rPr>
        <w:t>Na samotné prevenci se podíleli všichni naši pedagogové zapracováním témat prevence do vzdělávání na naší škole do jednotlivých vyučovacích předmětů, zejména v Občanské výchově, Výchově ke zdraví a předmětu Člověk a jeho svět. Veškerá problematika je také prezentována na nástěnce metodičky prevence a na webových stránkách školy (</w:t>
      </w:r>
      <w:r w:rsidRPr="00D67968">
        <w:rPr>
          <w:rFonts w:ascii="Arial" w:eastAsia="Times New Roman" w:hAnsi="Arial" w:cs="Arial"/>
          <w:color w:val="0000FF"/>
          <w:u w:val="single"/>
          <w:lang w:eastAsia="cs-CZ"/>
        </w:rPr>
        <w:t>www.6zscheb.cz)</w:t>
      </w:r>
      <w:r w:rsidRPr="00D67968">
        <w:rPr>
          <w:rFonts w:ascii="Arial" w:eastAsia="Times New Roman" w:hAnsi="Arial" w:cs="Arial"/>
          <w:color w:val="000000"/>
          <w:lang w:eastAsia="cs-CZ"/>
        </w:rPr>
        <w:t>. </w:t>
      </w:r>
    </w:p>
    <w:p w:rsidR="00371F33" w:rsidRPr="00D67968" w:rsidRDefault="00371F33" w:rsidP="0078048B">
      <w:pPr>
        <w:spacing w:before="285" w:after="0" w:line="240" w:lineRule="auto"/>
        <w:ind w:left="416" w:firstLine="721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color w:val="000000"/>
          <w:lang w:eastAsia="cs-CZ"/>
        </w:rPr>
        <w:t>Metodička prevence</w:t>
      </w:r>
      <w:r w:rsidR="00BF2244" w:rsidRPr="00D67968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D67968">
        <w:rPr>
          <w:rFonts w:ascii="Arial" w:eastAsia="Times New Roman" w:hAnsi="Arial" w:cs="Arial"/>
          <w:color w:val="000000"/>
          <w:lang w:eastAsia="cs-CZ"/>
        </w:rPr>
        <w:t>výchovná poradkyně</w:t>
      </w:r>
      <w:r w:rsidR="00BF2244" w:rsidRPr="00D67968">
        <w:rPr>
          <w:rFonts w:ascii="Arial" w:eastAsia="Times New Roman" w:hAnsi="Arial" w:cs="Arial"/>
          <w:color w:val="000000"/>
          <w:lang w:eastAsia="cs-CZ"/>
        </w:rPr>
        <w:t xml:space="preserve"> a školní speciální pedagog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úzce spolupracovaly nejen na problémech, které během roku vyvstaly, ale i na prevenci</w:t>
      </w:r>
      <w:r w:rsidR="00CB3CD4" w:rsidRPr="00D67968">
        <w:rPr>
          <w:rFonts w:ascii="Arial" w:eastAsia="Times New Roman" w:hAnsi="Arial" w:cs="Arial"/>
          <w:color w:val="000000"/>
          <w:lang w:eastAsia="cs-CZ"/>
        </w:rPr>
        <w:t>, při práci s třídními kolektivy, diagnostiky vztahů a následnou činnost zaměřující se na zlepšování vztahů v kolektivu.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BF2244" w:rsidRPr="00D67968">
        <w:rPr>
          <w:rFonts w:ascii="Arial" w:eastAsia="Times New Roman" w:hAnsi="Arial" w:cs="Arial"/>
          <w:color w:val="000000"/>
          <w:lang w:eastAsia="cs-CZ"/>
        </w:rPr>
        <w:t xml:space="preserve">Účastnily se </w:t>
      </w:r>
      <w:r w:rsidRPr="00D67968">
        <w:rPr>
          <w:rFonts w:ascii="Arial" w:eastAsia="Times New Roman" w:hAnsi="Arial" w:cs="Arial"/>
          <w:color w:val="000000"/>
          <w:lang w:eastAsia="cs-CZ"/>
        </w:rPr>
        <w:t>Tým</w:t>
      </w:r>
      <w:r w:rsidR="00BF2244" w:rsidRPr="00D67968">
        <w:rPr>
          <w:rFonts w:ascii="Arial" w:eastAsia="Times New Roman" w:hAnsi="Arial" w:cs="Arial"/>
          <w:color w:val="000000"/>
          <w:lang w:eastAsia="cs-CZ"/>
        </w:rPr>
        <w:t>u</w:t>
      </w:r>
      <w:r w:rsidRPr="00D67968">
        <w:rPr>
          <w:rFonts w:ascii="Arial" w:eastAsia="Times New Roman" w:hAnsi="Arial" w:cs="Arial"/>
          <w:color w:val="000000"/>
          <w:lang w:eastAsia="cs-CZ"/>
        </w:rPr>
        <w:t xml:space="preserve"> pro mládež, který organizuje </w:t>
      </w:r>
      <w:proofErr w:type="spellStart"/>
      <w:r w:rsidRPr="00D67968">
        <w:rPr>
          <w:rFonts w:ascii="Arial" w:eastAsia="Times New Roman" w:hAnsi="Arial" w:cs="Arial"/>
          <w:color w:val="000000"/>
          <w:lang w:eastAsia="cs-CZ"/>
        </w:rPr>
        <w:t>MěÚ</w:t>
      </w:r>
      <w:proofErr w:type="spellEnd"/>
      <w:r w:rsidRPr="00D67968">
        <w:rPr>
          <w:rFonts w:ascii="Arial" w:eastAsia="Times New Roman" w:hAnsi="Arial" w:cs="Arial"/>
          <w:color w:val="000000"/>
          <w:lang w:eastAsia="cs-CZ"/>
        </w:rPr>
        <w:t xml:space="preserve"> Cheb</w:t>
      </w:r>
      <w:r w:rsidR="00BF2244" w:rsidRPr="00D67968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Pr="00D67968">
        <w:rPr>
          <w:rFonts w:ascii="Arial" w:eastAsia="Times New Roman" w:hAnsi="Arial" w:cs="Arial"/>
          <w:color w:val="000000"/>
          <w:lang w:eastAsia="cs-CZ"/>
        </w:rPr>
        <w:t>Úzce se spolupracovalo se všemi členy ŠPP. </w:t>
      </w:r>
    </w:p>
    <w:p w:rsidR="00371F33" w:rsidRPr="00D67968" w:rsidRDefault="00371F33" w:rsidP="0078048B">
      <w:pPr>
        <w:spacing w:before="266" w:after="0" w:line="240" w:lineRule="auto"/>
        <w:ind w:left="418" w:firstLine="714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color w:val="000000"/>
          <w:lang w:eastAsia="cs-CZ"/>
        </w:rPr>
        <w:t xml:space="preserve">Spolupráce se osvědčila zejména při řešení problémového chování žáků (nevhodné arogantní chování k vyučujícím, šikanování, záškoláctví, kouření, požití alkoholických nápojů, zanedbávání rodinné péče či povinné školní docházky apod.) v </w:t>
      </w:r>
      <w:r w:rsidRPr="00D67968">
        <w:rPr>
          <w:rFonts w:ascii="Arial" w:eastAsia="Times New Roman" w:hAnsi="Arial" w:cs="Arial"/>
          <w:color w:val="000000"/>
          <w:lang w:eastAsia="cs-CZ"/>
        </w:rPr>
        <w:lastRenderedPageBreak/>
        <w:t>rámci výchovných pohovorů a komisí se zákonnými zástupci i s žáky samotnými. Žáci i zákonní zástupci mohli využít individuálního poradenství ŠPP. </w:t>
      </w:r>
    </w:p>
    <w:p w:rsidR="00371F33" w:rsidRPr="00D67968" w:rsidRDefault="00371F33" w:rsidP="0012212B">
      <w:pPr>
        <w:spacing w:before="272"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D67968">
        <w:rPr>
          <w:rFonts w:ascii="Arial" w:eastAsia="Times New Roman" w:hAnsi="Arial" w:cs="Arial"/>
          <w:b/>
          <w:bCs/>
          <w:color w:val="000000"/>
          <w:lang w:eastAsia="cs-CZ"/>
        </w:rPr>
        <w:t>Primární prevence rizikového chování ve školním prostředí – realizace</w:t>
      </w:r>
    </w:p>
    <w:p w:rsidR="00371F33" w:rsidRPr="00D67968" w:rsidRDefault="00371F33" w:rsidP="0078048B">
      <w:pPr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1"/>
        <w:gridCol w:w="2163"/>
        <w:gridCol w:w="2472"/>
        <w:gridCol w:w="2282"/>
      </w:tblGrid>
      <w:tr w:rsidR="008D4D1B" w:rsidRPr="005D2147" w:rsidTr="000979E1">
        <w:trPr>
          <w:trHeight w:val="1276"/>
        </w:trPr>
        <w:tc>
          <w:tcPr>
            <w:tcW w:w="1801" w:type="dxa"/>
          </w:tcPr>
          <w:p w:rsidR="008D4D1B" w:rsidRPr="005D2147" w:rsidRDefault="008D4D1B" w:rsidP="000979E1">
            <w:pPr>
              <w:spacing w:after="200" w:line="276" w:lineRule="auto"/>
              <w:rPr>
                <w:b/>
                <w:lang w:eastAsia="en-US"/>
              </w:rPr>
            </w:pPr>
            <w:bookmarkStart w:id="0" w:name="_Hlk42166122"/>
            <w:r w:rsidRPr="005D2147">
              <w:rPr>
                <w:b/>
                <w:lang w:eastAsia="en-US"/>
              </w:rPr>
              <w:t>Třída/počet dětí</w:t>
            </w:r>
          </w:p>
        </w:tc>
        <w:tc>
          <w:tcPr>
            <w:tcW w:w="2163" w:type="dxa"/>
          </w:tcPr>
          <w:p w:rsidR="008D4D1B" w:rsidRPr="005D2147" w:rsidRDefault="008D4D1B" w:rsidP="000979E1">
            <w:pPr>
              <w:spacing w:after="200" w:line="276" w:lineRule="auto"/>
              <w:rPr>
                <w:b/>
                <w:lang w:eastAsia="en-US"/>
              </w:rPr>
            </w:pPr>
            <w:r w:rsidRPr="005D2147">
              <w:rPr>
                <w:b/>
                <w:lang w:eastAsia="en-US"/>
              </w:rPr>
              <w:t>Název programu</w:t>
            </w:r>
          </w:p>
        </w:tc>
        <w:tc>
          <w:tcPr>
            <w:tcW w:w="2472" w:type="dxa"/>
          </w:tcPr>
          <w:p w:rsidR="008D4D1B" w:rsidRPr="005D2147" w:rsidRDefault="008D4D1B" w:rsidP="000979E1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5D2147">
              <w:rPr>
                <w:b/>
                <w:lang w:eastAsia="en-US"/>
              </w:rPr>
              <w:t>Organizátor programu/forma rizikového chování</w:t>
            </w:r>
          </w:p>
        </w:tc>
        <w:tc>
          <w:tcPr>
            <w:tcW w:w="2282" w:type="dxa"/>
          </w:tcPr>
          <w:p w:rsidR="008D4D1B" w:rsidRPr="005D2147" w:rsidRDefault="008D4D1B" w:rsidP="000979E1">
            <w:pPr>
              <w:spacing w:after="200" w:line="276" w:lineRule="auto"/>
              <w:rPr>
                <w:b/>
                <w:lang w:eastAsia="en-US"/>
              </w:rPr>
            </w:pPr>
            <w:r w:rsidRPr="005D2147">
              <w:rPr>
                <w:b/>
                <w:lang w:eastAsia="en-US"/>
              </w:rPr>
              <w:t>Doba trvání programu/hodiny, dny, pololetí, školní rok, roky</w:t>
            </w:r>
          </w:p>
        </w:tc>
      </w:tr>
      <w:tr w:rsidR="008D4D1B" w:rsidRPr="00D47132" w:rsidTr="000979E1">
        <w:trPr>
          <w:trHeight w:val="1276"/>
        </w:trPr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ročník</w:t>
            </w:r>
          </w:p>
          <w:p w:rsidR="008D4D1B" w:rsidRPr="00246FDA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8. 9. 2023</w:t>
            </w:r>
          </w:p>
        </w:tc>
        <w:tc>
          <w:tcPr>
            <w:tcW w:w="2163" w:type="dxa"/>
          </w:tcPr>
          <w:p w:rsidR="008D4D1B" w:rsidRPr="00246FDA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Kybersvět</w:t>
            </w:r>
            <w:proofErr w:type="spellEnd"/>
          </w:p>
        </w:tc>
        <w:tc>
          <w:tcPr>
            <w:tcW w:w="2472" w:type="dxa"/>
          </w:tcPr>
          <w:p w:rsidR="008D4D1B" w:rsidRPr="006639AF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639AF">
              <w:rPr>
                <w:color w:val="000000" w:themeColor="text1"/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Pr="006639AF" w:rsidRDefault="008D4D1B" w:rsidP="008D4D1B">
            <w:pPr>
              <w:pStyle w:val="Odstavecseseznamem"/>
              <w:numPr>
                <w:ilvl w:val="0"/>
                <w:numId w:val="4"/>
              </w:numPr>
              <w:spacing w:after="200" w:line="276" w:lineRule="auto"/>
              <w:ind w:left="252" w:hanging="252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639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hodina</w:t>
            </w:r>
          </w:p>
        </w:tc>
      </w:tr>
      <w:tr w:rsidR="008D4D1B" w:rsidRPr="00D47132" w:rsidTr="000979E1">
        <w:trPr>
          <w:trHeight w:val="1276"/>
        </w:trPr>
        <w:tc>
          <w:tcPr>
            <w:tcW w:w="1801" w:type="dxa"/>
          </w:tcPr>
          <w:p w:rsidR="008D4D1B" w:rsidRPr="00246FDA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Vybrané třídy</w:t>
            </w:r>
          </w:p>
          <w:p w:rsidR="008D4D1B" w:rsidRPr="00246FDA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46FDA">
              <w:rPr>
                <w:sz w:val="22"/>
                <w:szCs w:val="22"/>
                <w:lang w:eastAsia="en-US"/>
              </w:rPr>
              <w:t>22. 9. 2023</w:t>
            </w:r>
          </w:p>
        </w:tc>
        <w:tc>
          <w:tcPr>
            <w:tcW w:w="2163" w:type="dxa"/>
          </w:tcPr>
          <w:p w:rsidR="008D4D1B" w:rsidRPr="00246FDA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46FDA">
              <w:rPr>
                <w:sz w:val="22"/>
                <w:szCs w:val="22"/>
                <w:lang w:eastAsia="en-US"/>
              </w:rPr>
              <w:t>Den bezpečí a zdraví</w:t>
            </w:r>
          </w:p>
        </w:tc>
        <w:tc>
          <w:tcPr>
            <w:tcW w:w="2472" w:type="dxa"/>
          </w:tcPr>
          <w:p w:rsidR="008D4D1B" w:rsidRPr="00D47132" w:rsidRDefault="008D4D1B" w:rsidP="000979E1">
            <w:pPr>
              <w:spacing w:after="200"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6639AF" w:rsidRDefault="008D4D1B" w:rsidP="000979E1">
            <w:pPr>
              <w:spacing w:after="20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6639AF">
              <w:rPr>
                <w:color w:val="000000" w:themeColor="text1"/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rPr>
          <w:trHeight w:val="1276"/>
        </w:trPr>
        <w:tc>
          <w:tcPr>
            <w:tcW w:w="1801" w:type="dxa"/>
          </w:tcPr>
          <w:p w:rsidR="008D4D1B" w:rsidRPr="00937C41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37C41">
              <w:rPr>
                <w:color w:val="000000" w:themeColor="text1"/>
                <w:sz w:val="22"/>
                <w:szCs w:val="22"/>
                <w:lang w:eastAsia="en-US"/>
              </w:rPr>
              <w:t>Celá škola</w:t>
            </w:r>
          </w:p>
          <w:p w:rsidR="008D4D1B" w:rsidRPr="00937C41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37C41">
              <w:rPr>
                <w:color w:val="000000" w:themeColor="text1"/>
                <w:sz w:val="22"/>
                <w:szCs w:val="22"/>
                <w:lang w:eastAsia="en-US"/>
              </w:rPr>
              <w:t>29. 9. 23</w:t>
            </w:r>
          </w:p>
        </w:tc>
        <w:tc>
          <w:tcPr>
            <w:tcW w:w="2163" w:type="dxa"/>
          </w:tcPr>
          <w:p w:rsidR="008D4D1B" w:rsidRPr="00937C41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37C41">
              <w:rPr>
                <w:color w:val="000000" w:themeColor="text1"/>
                <w:sz w:val="22"/>
                <w:szCs w:val="22"/>
                <w:lang w:eastAsia="en-US"/>
              </w:rPr>
              <w:t>Branný den – Ochrana člověka za mimořádných událostí</w:t>
            </w:r>
          </w:p>
        </w:tc>
        <w:tc>
          <w:tcPr>
            <w:tcW w:w="2472" w:type="dxa"/>
          </w:tcPr>
          <w:p w:rsidR="008D4D1B" w:rsidRPr="00937C41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37C41">
              <w:rPr>
                <w:color w:val="000000" w:themeColor="text1"/>
                <w:sz w:val="22"/>
                <w:szCs w:val="22"/>
                <w:lang w:eastAsia="en-US"/>
              </w:rPr>
              <w:t>Různé aktivity a činnosti</w:t>
            </w:r>
          </w:p>
        </w:tc>
        <w:tc>
          <w:tcPr>
            <w:tcW w:w="2282" w:type="dxa"/>
          </w:tcPr>
          <w:p w:rsidR="008D4D1B" w:rsidRPr="00D47132" w:rsidRDefault="008D4D1B" w:rsidP="000979E1">
            <w:pPr>
              <w:spacing w:after="20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937C41">
              <w:rPr>
                <w:color w:val="000000" w:themeColor="text1"/>
                <w:sz w:val="22"/>
                <w:szCs w:val="22"/>
                <w:lang w:eastAsia="en-US"/>
              </w:rPr>
              <w:t>4–5 hodin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6CF8">
              <w:rPr>
                <w:sz w:val="22"/>
                <w:szCs w:val="22"/>
                <w:lang w:eastAsia="en-US"/>
              </w:rPr>
              <w:t>6. ročník</w:t>
            </w:r>
          </w:p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6CF8">
              <w:rPr>
                <w:sz w:val="22"/>
                <w:szCs w:val="22"/>
                <w:lang w:eastAsia="en-US"/>
              </w:rPr>
              <w:t>2. – 6.- 10. 23</w:t>
            </w:r>
          </w:p>
        </w:tc>
        <w:tc>
          <w:tcPr>
            <w:tcW w:w="2163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6CF8">
              <w:rPr>
                <w:sz w:val="22"/>
                <w:szCs w:val="22"/>
                <w:lang w:eastAsia="en-US"/>
              </w:rPr>
              <w:t>Poznávací kurz</w:t>
            </w:r>
          </w:p>
        </w:tc>
        <w:tc>
          <w:tcPr>
            <w:tcW w:w="2472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6CF8">
              <w:rPr>
                <w:sz w:val="22"/>
                <w:szCs w:val="22"/>
                <w:lang w:eastAsia="en-US"/>
              </w:rPr>
              <w:t>Různé aktivity a činnosti</w:t>
            </w:r>
          </w:p>
        </w:tc>
        <w:tc>
          <w:tcPr>
            <w:tcW w:w="2282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6CF8">
              <w:rPr>
                <w:sz w:val="22"/>
                <w:szCs w:val="22"/>
                <w:lang w:eastAsia="en-US"/>
              </w:rPr>
              <w:t>3 dny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ročník</w:t>
            </w:r>
          </w:p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5./6. 10. 2023</w:t>
            </w:r>
          </w:p>
        </w:tc>
        <w:tc>
          <w:tcPr>
            <w:tcW w:w="2163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Dopravní výchova</w:t>
            </w:r>
          </w:p>
        </w:tc>
        <w:tc>
          <w:tcPr>
            <w:tcW w:w="2472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DDM Sova</w:t>
            </w:r>
          </w:p>
        </w:tc>
        <w:tc>
          <w:tcPr>
            <w:tcW w:w="2282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ročník</w:t>
            </w:r>
          </w:p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18.10.2023</w:t>
            </w:r>
          </w:p>
        </w:tc>
        <w:tc>
          <w:tcPr>
            <w:tcW w:w="2163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Notes strážníka Pavla – strážník MP</w:t>
            </w:r>
          </w:p>
        </w:tc>
        <w:tc>
          <w:tcPr>
            <w:tcW w:w="2472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Pr="006B6CF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23.10.2023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Notes strážníka Pavla – občanské soužití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BE2A6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E2A66">
              <w:rPr>
                <w:sz w:val="22"/>
                <w:szCs w:val="22"/>
                <w:lang w:eastAsia="en-US"/>
              </w:rPr>
              <w:t>Výběr žáků</w:t>
            </w:r>
          </w:p>
          <w:p w:rsidR="008D4D1B" w:rsidRPr="00BE2A6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  <w:r w:rsidRPr="00BE2A66">
              <w:rPr>
                <w:sz w:val="22"/>
                <w:szCs w:val="22"/>
                <w:lang w:eastAsia="en-US"/>
              </w:rPr>
              <w:t>. 1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BE2A66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163" w:type="dxa"/>
          </w:tcPr>
          <w:p w:rsidR="008D4D1B" w:rsidRPr="00BE2A6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E2A66">
              <w:rPr>
                <w:sz w:val="22"/>
                <w:szCs w:val="22"/>
                <w:lang w:eastAsia="en-US"/>
              </w:rPr>
              <w:t>Halloweenská</w:t>
            </w:r>
            <w:proofErr w:type="spellEnd"/>
            <w:r w:rsidRPr="00BE2A66">
              <w:rPr>
                <w:sz w:val="22"/>
                <w:szCs w:val="22"/>
                <w:lang w:eastAsia="en-US"/>
              </w:rPr>
              <w:t xml:space="preserve"> stezka</w:t>
            </w:r>
          </w:p>
        </w:tc>
        <w:tc>
          <w:tcPr>
            <w:tcW w:w="2472" w:type="dxa"/>
          </w:tcPr>
          <w:p w:rsidR="008D4D1B" w:rsidRPr="00BE2A6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E2A66">
              <w:rPr>
                <w:sz w:val="22"/>
                <w:szCs w:val="22"/>
                <w:lang w:eastAsia="en-US"/>
              </w:rPr>
              <w:t>Různé aktivity</w:t>
            </w:r>
          </w:p>
        </w:tc>
        <w:tc>
          <w:tcPr>
            <w:tcW w:w="2282" w:type="dxa"/>
          </w:tcPr>
          <w:p w:rsidR="008D4D1B" w:rsidRPr="00BE2A6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E2A66">
              <w:rPr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Celá škola 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listopad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Měsíc laskavosti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 #Jsem laskavec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(sbírky na děti s rakovinou, na psí útulky, zpívání seniorům…)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Průběžně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Pravda o drogách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8D4D1B">
            <w:pPr>
              <w:pStyle w:val="Odstavecseseznamem"/>
              <w:numPr>
                <w:ilvl w:val="0"/>
                <w:numId w:val="8"/>
              </w:numPr>
              <w:spacing w:after="200" w:line="276" w:lineRule="auto"/>
              <w:ind w:left="176" w:hanging="21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ročník</w:t>
            </w:r>
          </w:p>
          <w:p w:rsidR="008D4D1B" w:rsidRPr="001D0CD1" w:rsidRDefault="008D4D1B" w:rsidP="000979E1">
            <w:pPr>
              <w:spacing w:after="200" w:line="276" w:lineRule="auto"/>
              <w:ind w:left="-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Osobní bezpečí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Právní vědomí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Celá škola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Bubnovačka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na podporu proti násilí na dětech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Zapojení do projektu od Centrum Locika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2.-4.ročník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Medová snídaně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 ve spolupráci s MZ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Výběr tříd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Mamma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Mia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Live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Hudební pořad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8D4D1B">
            <w:pPr>
              <w:pStyle w:val="Odstavecseseznamem"/>
              <w:numPr>
                <w:ilvl w:val="0"/>
                <w:numId w:val="8"/>
              </w:numPr>
              <w:spacing w:after="200" w:line="276" w:lineRule="auto"/>
              <w:ind w:left="176" w:hanging="21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stupeň</w:t>
            </w:r>
          </w:p>
          <w:p w:rsidR="008D4D1B" w:rsidRPr="002A7DDE" w:rsidRDefault="008D4D1B" w:rsidP="000979E1">
            <w:pPr>
              <w:spacing w:after="200" w:line="276" w:lineRule="auto"/>
              <w:ind w:left="-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24.11.2023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Tanzanie – divoké srdce Afriky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Svět kolem nás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28.11 8. A</w:t>
            </w:r>
          </w:p>
          <w:p w:rsidR="008D4D1B" w:rsidRPr="002A7DDE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30.11. 8.B, 8.C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Světlo Kadaň = tematické bloky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Různé aktivity a činnosti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A – vzájemná komunikace a spolupráce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B – zodpovědnost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C – bezpečný sex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1.12.2023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Kyberšikana</w:t>
            </w:r>
            <w:proofErr w:type="spellEnd"/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6.12.2023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Závislosti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11.12.2023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Světlo Kadaň = tematické bloky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Různé aktivity a činnosti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 A – Emoce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 B – Životem v pohodě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Celá škola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12.12.2023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Hudební pořady v </w:t>
            </w:r>
            <w:proofErr w:type="spellStart"/>
            <w:r>
              <w:rPr>
                <w:sz w:val="22"/>
                <w:szCs w:val="22"/>
                <w:lang w:eastAsia="en-US"/>
              </w:rPr>
              <w:t>Myšárně</w:t>
            </w:r>
            <w:proofErr w:type="spellEnd"/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Písničkový kolotoč pro1. stupeň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Vývoj rockové hudby pro 2. stupeň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Celá škola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13.12.2023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Vánoční jarmark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19.12.2023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Cesta za zdravím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Projektový den na SZŠ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B238B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238B6">
              <w:rPr>
                <w:sz w:val="22"/>
                <w:szCs w:val="22"/>
                <w:lang w:eastAsia="en-US"/>
              </w:rPr>
              <w:t>Celá škola</w:t>
            </w:r>
          </w:p>
          <w:p w:rsidR="008D4D1B" w:rsidRPr="00B238B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238B6">
              <w:rPr>
                <w:sz w:val="22"/>
                <w:szCs w:val="22"/>
                <w:lang w:eastAsia="en-US"/>
              </w:rPr>
              <w:t>22.12.202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63" w:type="dxa"/>
          </w:tcPr>
          <w:p w:rsidR="008D4D1B" w:rsidRPr="00B238B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238B6">
              <w:rPr>
                <w:sz w:val="22"/>
                <w:szCs w:val="22"/>
                <w:lang w:eastAsia="en-US"/>
              </w:rPr>
              <w:t>Vánoční besídka</w:t>
            </w:r>
          </w:p>
        </w:tc>
        <w:tc>
          <w:tcPr>
            <w:tcW w:w="2472" w:type="dxa"/>
          </w:tcPr>
          <w:p w:rsidR="008D4D1B" w:rsidRPr="00B238B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238B6">
              <w:rPr>
                <w:sz w:val="22"/>
                <w:szCs w:val="22"/>
                <w:lang w:eastAsia="en-US"/>
              </w:rPr>
              <w:t>Tajný Ježíšek, socializační hry, diskotéka, různé aktivity…</w:t>
            </w:r>
          </w:p>
        </w:tc>
        <w:tc>
          <w:tcPr>
            <w:tcW w:w="2282" w:type="dxa"/>
          </w:tcPr>
          <w:p w:rsidR="008D4D1B" w:rsidRPr="00B238B6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B238B6">
              <w:rPr>
                <w:sz w:val="22"/>
                <w:szCs w:val="22"/>
                <w:lang w:eastAsia="en-US"/>
              </w:rPr>
              <w:t>2 hodiny</w:t>
            </w:r>
          </w:p>
          <w:p w:rsidR="008D4D1B" w:rsidRPr="00B238B6" w:rsidRDefault="008D4D1B" w:rsidP="000979E1">
            <w:pPr>
              <w:spacing w:after="200" w:line="276" w:lineRule="auto"/>
              <w:ind w:left="229"/>
              <w:contextualSpacing/>
              <w:rPr>
                <w:sz w:val="22"/>
                <w:szCs w:val="22"/>
                <w:lang w:eastAsia="en-US"/>
              </w:rPr>
            </w:pPr>
          </w:p>
          <w:p w:rsidR="008D4D1B" w:rsidRPr="00B238B6" w:rsidRDefault="008D4D1B" w:rsidP="000979E1">
            <w:pPr>
              <w:spacing w:after="200" w:line="276" w:lineRule="auto"/>
              <w:ind w:left="229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2.stupeň</w:t>
            </w:r>
          </w:p>
          <w:p w:rsidR="008D4D1B" w:rsidRPr="00A31329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16.1.2024</w:t>
            </w:r>
          </w:p>
        </w:tc>
        <w:tc>
          <w:tcPr>
            <w:tcW w:w="2163" w:type="dxa"/>
          </w:tcPr>
          <w:p w:rsidR="008D4D1B" w:rsidRPr="000D617D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D617D">
              <w:rPr>
                <w:sz w:val="22"/>
                <w:szCs w:val="22"/>
                <w:lang w:eastAsia="en-US"/>
              </w:rPr>
              <w:t>Jsme 155</w:t>
            </w:r>
          </w:p>
        </w:tc>
        <w:tc>
          <w:tcPr>
            <w:tcW w:w="2472" w:type="dxa"/>
          </w:tcPr>
          <w:p w:rsidR="008D4D1B" w:rsidRPr="00B238B6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Základy první pomoci, volání na tísňovou linku, prezentace ZZS</w:t>
            </w:r>
          </w:p>
        </w:tc>
        <w:tc>
          <w:tcPr>
            <w:tcW w:w="2282" w:type="dxa"/>
          </w:tcPr>
          <w:p w:rsidR="008D4D1B" w:rsidRPr="00BC6F75" w:rsidRDefault="008D4D1B" w:rsidP="008D4D1B">
            <w:pPr>
              <w:pStyle w:val="Odstavecseseznamem"/>
              <w:numPr>
                <w:ilvl w:val="0"/>
                <w:numId w:val="4"/>
              </w:numPr>
              <w:spacing w:after="200" w:line="276" w:lineRule="auto"/>
              <w:ind w:left="252" w:hanging="218"/>
              <w:rPr>
                <w:rFonts w:eastAsia="Calibri"/>
                <w:sz w:val="22"/>
                <w:szCs w:val="22"/>
                <w:lang w:eastAsia="en-US"/>
              </w:rPr>
            </w:pPr>
            <w:r w:rsidRPr="00BC6F75">
              <w:rPr>
                <w:rFonts w:eastAsia="Calibri"/>
                <w:sz w:val="22"/>
                <w:szCs w:val="22"/>
                <w:lang w:eastAsia="en-US"/>
              </w:rPr>
              <w:t>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  <w:r w:rsidRPr="00BC6F75">
              <w:rPr>
                <w:sz w:val="22"/>
                <w:szCs w:val="22"/>
                <w:lang w:eastAsia="en-US"/>
              </w:rPr>
              <w:t>ročník</w:t>
            </w:r>
          </w:p>
          <w:p w:rsidR="008D4D1B" w:rsidRPr="00BC6F7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22.1.2024</w:t>
            </w:r>
          </w:p>
        </w:tc>
        <w:tc>
          <w:tcPr>
            <w:tcW w:w="2163" w:type="dxa"/>
          </w:tcPr>
          <w:p w:rsidR="008D4D1B" w:rsidRPr="000D617D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D617D">
              <w:rPr>
                <w:sz w:val="22"/>
                <w:szCs w:val="22"/>
                <w:lang w:eastAsia="en-US"/>
              </w:rPr>
              <w:t>Notes strážníka Pavla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8D4D1B">
            <w:pPr>
              <w:pStyle w:val="Odstavecseseznamem"/>
              <w:numPr>
                <w:ilvl w:val="0"/>
                <w:numId w:val="4"/>
              </w:numPr>
              <w:spacing w:after="200" w:line="276" w:lineRule="auto"/>
              <w:ind w:left="176" w:hanging="218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ročník</w:t>
            </w:r>
          </w:p>
          <w:p w:rsidR="008D4D1B" w:rsidRPr="00BC6F75" w:rsidRDefault="008D4D1B" w:rsidP="000979E1">
            <w:pPr>
              <w:spacing w:after="200" w:line="276" w:lineRule="auto"/>
              <w:ind w:left="-42"/>
              <w:rPr>
                <w:sz w:val="22"/>
                <w:szCs w:val="22"/>
                <w:lang w:eastAsia="en-US"/>
              </w:rPr>
            </w:pPr>
            <w:r w:rsidRPr="00BC6F75">
              <w:rPr>
                <w:sz w:val="22"/>
                <w:szCs w:val="22"/>
                <w:lang w:eastAsia="en-US"/>
              </w:rPr>
              <w:t>23.1.202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63" w:type="dxa"/>
          </w:tcPr>
          <w:p w:rsidR="008D4D1B" w:rsidRPr="00F3262B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0D617D">
              <w:rPr>
                <w:sz w:val="22"/>
                <w:szCs w:val="22"/>
                <w:lang w:eastAsia="en-US"/>
              </w:rPr>
              <w:t>Notes strážníka Pavla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Výběr žáků</w:t>
            </w:r>
          </w:p>
          <w:p w:rsidR="008D4D1B" w:rsidRPr="00F3262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23.1.2024</w:t>
            </w:r>
          </w:p>
        </w:tc>
        <w:tc>
          <w:tcPr>
            <w:tcW w:w="2163" w:type="dxa"/>
          </w:tcPr>
          <w:p w:rsidR="008D4D1B" w:rsidRPr="00F3262B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3262B">
              <w:rPr>
                <w:sz w:val="22"/>
                <w:szCs w:val="22"/>
                <w:lang w:eastAsia="en-US"/>
              </w:rPr>
              <w:t>Šachový turnaj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25.1.2024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Exkurze do ML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Léčebné lázně – volba povolání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2.ročník</w:t>
            </w:r>
          </w:p>
          <w:p w:rsidR="008D4D1B" w:rsidRPr="0061689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6. 2. 2024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Abeceda peněz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 s ČS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919B2">
              <w:rPr>
                <w:sz w:val="22"/>
                <w:szCs w:val="22"/>
                <w:lang w:eastAsia="en-US"/>
              </w:rPr>
              <w:t>4. ročník</w:t>
            </w:r>
          </w:p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919B2">
              <w:rPr>
                <w:sz w:val="22"/>
                <w:szCs w:val="22"/>
                <w:lang w:eastAsia="en-US"/>
              </w:rPr>
              <w:t>9. 2. 2024</w:t>
            </w:r>
          </w:p>
        </w:tc>
        <w:tc>
          <w:tcPr>
            <w:tcW w:w="2163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919B2">
              <w:rPr>
                <w:sz w:val="22"/>
                <w:szCs w:val="22"/>
                <w:lang w:eastAsia="en-US"/>
              </w:rPr>
              <w:t>Abeceda peněz</w:t>
            </w:r>
          </w:p>
        </w:tc>
        <w:tc>
          <w:tcPr>
            <w:tcW w:w="2472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6919B2">
              <w:rPr>
                <w:sz w:val="22"/>
                <w:szCs w:val="22"/>
                <w:lang w:eastAsia="en-US"/>
              </w:rPr>
              <w:t>Projekt s ČS</w:t>
            </w:r>
          </w:p>
        </w:tc>
        <w:tc>
          <w:tcPr>
            <w:tcW w:w="2282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6919B2"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Vybrané třídy</w:t>
            </w:r>
          </w:p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Únor 2024</w:t>
            </w:r>
          </w:p>
        </w:tc>
        <w:tc>
          <w:tcPr>
            <w:tcW w:w="2163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Surfaři aneb jak se neutopit na vlnách internetu</w:t>
            </w:r>
          </w:p>
        </w:tc>
        <w:tc>
          <w:tcPr>
            <w:tcW w:w="2472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Dětská knihovna</w:t>
            </w:r>
          </w:p>
        </w:tc>
        <w:tc>
          <w:tcPr>
            <w:tcW w:w="2282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2.ročník </w:t>
            </w:r>
          </w:p>
          <w:p w:rsidR="008D4D1B" w:rsidRPr="004A3F4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26. 2. 2024</w:t>
            </w:r>
          </w:p>
        </w:tc>
        <w:tc>
          <w:tcPr>
            <w:tcW w:w="2163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D617D">
              <w:rPr>
                <w:sz w:val="22"/>
                <w:szCs w:val="22"/>
                <w:lang w:eastAsia="en-US"/>
              </w:rPr>
              <w:lastRenderedPageBreak/>
              <w:t>Notes strážníka Pavla</w:t>
            </w:r>
          </w:p>
        </w:tc>
        <w:tc>
          <w:tcPr>
            <w:tcW w:w="2472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Pr="006919B2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8. 3. 2024</w:t>
            </w:r>
          </w:p>
        </w:tc>
        <w:tc>
          <w:tcPr>
            <w:tcW w:w="2163" w:type="dxa"/>
          </w:tcPr>
          <w:p w:rsidR="008D4D1B" w:rsidRPr="004A3F41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E04B09">
              <w:rPr>
                <w:sz w:val="22"/>
                <w:szCs w:val="22"/>
                <w:lang w:eastAsia="en-US"/>
              </w:rPr>
              <w:t>Českoslovenští letci v RAF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PhDr. Daniel Švec</w:t>
            </w:r>
          </w:p>
        </w:tc>
        <w:tc>
          <w:tcPr>
            <w:tcW w:w="2282" w:type="dxa"/>
          </w:tcPr>
          <w:p w:rsidR="008D4D1B" w:rsidRPr="00067BE1" w:rsidRDefault="008D4D1B" w:rsidP="008D4D1B">
            <w:pPr>
              <w:pStyle w:val="Odstavecseseznamem"/>
              <w:numPr>
                <w:ilvl w:val="0"/>
                <w:numId w:val="9"/>
              </w:numPr>
              <w:spacing w:after="200" w:line="276" w:lineRule="auto"/>
              <w:ind w:left="252"/>
              <w:rPr>
                <w:rFonts w:eastAsia="Calibri"/>
                <w:sz w:val="22"/>
                <w:szCs w:val="22"/>
                <w:lang w:eastAsia="en-US"/>
              </w:rPr>
            </w:pPr>
            <w:r w:rsidRPr="00067BE1">
              <w:rPr>
                <w:rFonts w:eastAsia="Calibri"/>
                <w:sz w:val="22"/>
                <w:szCs w:val="22"/>
                <w:lang w:eastAsia="en-US"/>
              </w:rPr>
              <w:t>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D8535E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8535E">
              <w:rPr>
                <w:sz w:val="22"/>
                <w:szCs w:val="22"/>
                <w:lang w:eastAsia="en-US"/>
              </w:rPr>
              <w:t>7. ročník</w:t>
            </w:r>
          </w:p>
          <w:p w:rsidR="008D4D1B" w:rsidRPr="00D8535E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8535E">
              <w:rPr>
                <w:sz w:val="22"/>
                <w:szCs w:val="22"/>
                <w:lang w:eastAsia="en-US"/>
              </w:rPr>
              <w:t>4.3–8.3.2024</w:t>
            </w:r>
          </w:p>
        </w:tc>
        <w:tc>
          <w:tcPr>
            <w:tcW w:w="2163" w:type="dxa"/>
          </w:tcPr>
          <w:p w:rsidR="008D4D1B" w:rsidRPr="00D8535E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8535E">
              <w:rPr>
                <w:sz w:val="22"/>
                <w:szCs w:val="22"/>
                <w:lang w:eastAsia="en-US"/>
              </w:rPr>
              <w:t>Lyžařský výcvikový kurz</w:t>
            </w:r>
          </w:p>
        </w:tc>
        <w:tc>
          <w:tcPr>
            <w:tcW w:w="2472" w:type="dxa"/>
          </w:tcPr>
          <w:p w:rsidR="008D4D1B" w:rsidRPr="00D8535E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D8535E" w:rsidRDefault="008D4D1B" w:rsidP="008D4D1B">
            <w:pPr>
              <w:pStyle w:val="Odstavecseseznamem"/>
              <w:numPr>
                <w:ilvl w:val="0"/>
                <w:numId w:val="6"/>
              </w:numPr>
              <w:spacing w:after="200" w:line="276" w:lineRule="auto"/>
              <w:ind w:left="252" w:hanging="218"/>
              <w:rPr>
                <w:rFonts w:eastAsia="Calibri"/>
                <w:sz w:val="22"/>
                <w:szCs w:val="22"/>
                <w:lang w:eastAsia="en-US"/>
              </w:rPr>
            </w:pPr>
            <w:r w:rsidRPr="00D8535E">
              <w:rPr>
                <w:rFonts w:eastAsia="Calibri"/>
                <w:sz w:val="22"/>
                <w:szCs w:val="22"/>
                <w:lang w:eastAsia="en-US"/>
              </w:rPr>
              <w:t>dní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067BE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 w:rsidRPr="00067BE1">
              <w:rPr>
                <w:sz w:val="22"/>
                <w:szCs w:val="22"/>
                <w:lang w:eastAsia="en-US"/>
              </w:rPr>
              <w:t>ročník</w:t>
            </w:r>
          </w:p>
          <w:p w:rsidR="008D4D1B" w:rsidRPr="00067BE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13. 3. 2024</w:t>
            </w:r>
          </w:p>
        </w:tc>
        <w:tc>
          <w:tcPr>
            <w:tcW w:w="2163" w:type="dxa"/>
          </w:tcPr>
          <w:p w:rsidR="008D4D1B" w:rsidRPr="00067BE1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0D617D">
              <w:rPr>
                <w:sz w:val="22"/>
                <w:szCs w:val="22"/>
                <w:lang w:eastAsia="en-US"/>
              </w:rPr>
              <w:t>Notes strážníka Pavla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Beseda s MP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ročník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19. 3. 2024</w:t>
            </w:r>
          </w:p>
        </w:tc>
        <w:tc>
          <w:tcPr>
            <w:tcW w:w="2163" w:type="dxa"/>
          </w:tcPr>
          <w:p w:rsidR="008D4D1B" w:rsidRPr="00067BE1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9373E">
              <w:rPr>
                <w:sz w:val="22"/>
                <w:szCs w:val="22"/>
                <w:lang w:eastAsia="en-US"/>
              </w:rPr>
              <w:t>Trénink paměti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Ing. Aleš Procházka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Celá škola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27. 3. 2024</w:t>
            </w:r>
          </w:p>
        </w:tc>
        <w:tc>
          <w:tcPr>
            <w:tcW w:w="2163" w:type="dxa"/>
          </w:tcPr>
          <w:p w:rsidR="008D4D1B" w:rsidRPr="0089373E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Ekoden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a den otevřených dveří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64A45">
              <w:rPr>
                <w:sz w:val="22"/>
                <w:szCs w:val="22"/>
                <w:lang w:eastAsia="en-US"/>
              </w:rPr>
              <w:t>8. ročník</w:t>
            </w:r>
          </w:p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64A45">
              <w:rPr>
                <w:sz w:val="22"/>
                <w:szCs w:val="22"/>
                <w:lang w:eastAsia="en-US"/>
              </w:rPr>
              <w:t>duben 202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63" w:type="dxa"/>
          </w:tcPr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64A45">
              <w:rPr>
                <w:sz w:val="22"/>
                <w:szCs w:val="22"/>
                <w:lang w:eastAsia="en-US"/>
              </w:rPr>
              <w:t>DHL</w:t>
            </w:r>
          </w:p>
        </w:tc>
        <w:tc>
          <w:tcPr>
            <w:tcW w:w="2472" w:type="dxa"/>
          </w:tcPr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64A45">
              <w:rPr>
                <w:sz w:val="22"/>
                <w:szCs w:val="22"/>
                <w:lang w:eastAsia="en-US"/>
              </w:rPr>
              <w:t>exkurze</w:t>
            </w:r>
          </w:p>
        </w:tc>
        <w:tc>
          <w:tcPr>
            <w:tcW w:w="2282" w:type="dxa"/>
          </w:tcPr>
          <w:p w:rsidR="008D4D1B" w:rsidRPr="00B64A45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B64A45">
              <w:rPr>
                <w:sz w:val="22"/>
                <w:szCs w:val="22"/>
                <w:lang w:eastAsia="en-US"/>
              </w:rPr>
              <w:t>3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Výběr žáků</w:t>
            </w:r>
          </w:p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5. – 10. 5.2024</w:t>
            </w:r>
          </w:p>
        </w:tc>
        <w:tc>
          <w:tcPr>
            <w:tcW w:w="2163" w:type="dxa"/>
          </w:tcPr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Zájezd do Anglie</w:t>
            </w:r>
          </w:p>
        </w:tc>
        <w:tc>
          <w:tcPr>
            <w:tcW w:w="2472" w:type="dxa"/>
          </w:tcPr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B64A45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dní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3.A, 5. B</w:t>
            </w:r>
          </w:p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6. 5. 2024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Den pro školu</w:t>
            </w:r>
          </w:p>
        </w:tc>
        <w:tc>
          <w:tcPr>
            <w:tcW w:w="2472" w:type="dxa"/>
          </w:tcPr>
          <w:p w:rsidR="008D4D1B" w:rsidRPr="00B64A45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Znaková řeč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DD0791" w:rsidRDefault="008D4D1B" w:rsidP="000979E1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>4. B</w:t>
            </w:r>
          </w:p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 xml:space="preserve">9.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DD0791">
              <w:rPr>
                <w:sz w:val="22"/>
                <w:szCs w:val="22"/>
                <w:lang w:eastAsia="en-US"/>
              </w:rPr>
              <w:t>. 2024</w:t>
            </w:r>
          </w:p>
        </w:tc>
        <w:tc>
          <w:tcPr>
            <w:tcW w:w="2163" w:type="dxa"/>
          </w:tcPr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>Dopravní výchova</w:t>
            </w:r>
          </w:p>
        </w:tc>
        <w:tc>
          <w:tcPr>
            <w:tcW w:w="2472" w:type="dxa"/>
          </w:tcPr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>DDM Sova</w:t>
            </w:r>
          </w:p>
        </w:tc>
        <w:tc>
          <w:tcPr>
            <w:tcW w:w="2282" w:type="dxa"/>
          </w:tcPr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 xml:space="preserve">  4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DD0791" w:rsidRDefault="008D4D1B" w:rsidP="000979E1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 xml:space="preserve">4. </w:t>
            </w:r>
            <w:r>
              <w:rPr>
                <w:sz w:val="22"/>
                <w:szCs w:val="22"/>
                <w:lang w:eastAsia="en-US"/>
              </w:rPr>
              <w:t>A</w:t>
            </w:r>
          </w:p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D0791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DD0791">
              <w:rPr>
                <w:sz w:val="22"/>
                <w:szCs w:val="22"/>
                <w:lang w:eastAsia="en-US"/>
              </w:rPr>
              <w:t>. 2024</w:t>
            </w:r>
          </w:p>
        </w:tc>
        <w:tc>
          <w:tcPr>
            <w:tcW w:w="2163" w:type="dxa"/>
          </w:tcPr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>Dopravní výchova</w:t>
            </w:r>
          </w:p>
        </w:tc>
        <w:tc>
          <w:tcPr>
            <w:tcW w:w="2472" w:type="dxa"/>
          </w:tcPr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>DDM Sova</w:t>
            </w:r>
          </w:p>
        </w:tc>
        <w:tc>
          <w:tcPr>
            <w:tcW w:w="2282" w:type="dxa"/>
          </w:tcPr>
          <w:p w:rsidR="008D4D1B" w:rsidRPr="00DD079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D0791">
              <w:rPr>
                <w:sz w:val="22"/>
                <w:szCs w:val="22"/>
                <w:lang w:eastAsia="en-US"/>
              </w:rPr>
              <w:t xml:space="preserve">  4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EB5B75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B5B75">
              <w:rPr>
                <w:color w:val="000000" w:themeColor="text1"/>
                <w:sz w:val="22"/>
                <w:szCs w:val="22"/>
                <w:lang w:eastAsia="en-US"/>
              </w:rPr>
              <w:t>8. ročník</w:t>
            </w:r>
          </w:p>
          <w:p w:rsidR="008D4D1B" w:rsidRPr="00EB5B75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B5B75">
              <w:rPr>
                <w:color w:val="000000" w:themeColor="text1"/>
                <w:sz w:val="22"/>
                <w:szCs w:val="22"/>
                <w:lang w:eastAsia="en-US"/>
              </w:rPr>
              <w:t>10. 5. 2024</w:t>
            </w:r>
          </w:p>
        </w:tc>
        <w:tc>
          <w:tcPr>
            <w:tcW w:w="2163" w:type="dxa"/>
          </w:tcPr>
          <w:p w:rsidR="008D4D1B" w:rsidRPr="00EB5B75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B5B75">
              <w:rPr>
                <w:color w:val="000000" w:themeColor="text1"/>
                <w:sz w:val="22"/>
                <w:szCs w:val="22"/>
                <w:lang w:eastAsia="en-US"/>
              </w:rPr>
              <w:t>Nácvik první pomoci</w:t>
            </w:r>
          </w:p>
        </w:tc>
        <w:tc>
          <w:tcPr>
            <w:tcW w:w="2472" w:type="dxa"/>
          </w:tcPr>
          <w:p w:rsidR="008D4D1B" w:rsidRPr="00EB5B75" w:rsidRDefault="008D4D1B" w:rsidP="000979E1">
            <w:pPr>
              <w:spacing w:after="20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E14673">
              <w:rPr>
                <w:color w:val="000000" w:themeColor="text1"/>
                <w:sz w:val="22"/>
                <w:szCs w:val="22"/>
                <w:lang w:eastAsia="en-US"/>
              </w:rPr>
              <w:t>SZŠ</w:t>
            </w:r>
          </w:p>
        </w:tc>
        <w:tc>
          <w:tcPr>
            <w:tcW w:w="2282" w:type="dxa"/>
          </w:tcPr>
          <w:p w:rsidR="008D4D1B" w:rsidRPr="00EB5B75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B5B75">
              <w:rPr>
                <w:color w:val="000000" w:themeColor="text1"/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D451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D4518">
              <w:rPr>
                <w:sz w:val="22"/>
                <w:szCs w:val="22"/>
                <w:lang w:eastAsia="en-US"/>
              </w:rPr>
              <w:t>Výběr tříd</w:t>
            </w:r>
          </w:p>
          <w:p w:rsidR="008D4D1B" w:rsidRPr="006D451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D4518">
              <w:rPr>
                <w:sz w:val="22"/>
                <w:szCs w:val="22"/>
                <w:lang w:eastAsia="en-US"/>
              </w:rPr>
              <w:t>květen 2024</w:t>
            </w:r>
          </w:p>
        </w:tc>
        <w:tc>
          <w:tcPr>
            <w:tcW w:w="2163" w:type="dxa"/>
          </w:tcPr>
          <w:p w:rsidR="008D4D1B" w:rsidRPr="006D451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D4518">
              <w:rPr>
                <w:sz w:val="22"/>
                <w:szCs w:val="22"/>
                <w:lang w:eastAsia="en-US"/>
              </w:rPr>
              <w:t>Mediální výchova</w:t>
            </w:r>
          </w:p>
        </w:tc>
        <w:tc>
          <w:tcPr>
            <w:tcW w:w="2472" w:type="dxa"/>
          </w:tcPr>
          <w:p w:rsidR="008D4D1B" w:rsidRPr="006D451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D4518">
              <w:rPr>
                <w:sz w:val="22"/>
                <w:szCs w:val="22"/>
                <w:lang w:eastAsia="en-US"/>
              </w:rPr>
              <w:t>KANOV Cheb</w:t>
            </w:r>
          </w:p>
        </w:tc>
        <w:tc>
          <w:tcPr>
            <w:tcW w:w="2282" w:type="dxa"/>
          </w:tcPr>
          <w:p w:rsidR="008D4D1B" w:rsidRPr="006D4518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D4518"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387BF3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87BF3">
              <w:rPr>
                <w:sz w:val="22"/>
                <w:szCs w:val="22"/>
                <w:lang w:eastAsia="en-US"/>
              </w:rPr>
              <w:t>4. ročník</w:t>
            </w:r>
          </w:p>
          <w:p w:rsidR="008D4D1B" w:rsidRPr="00387BF3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87BF3">
              <w:rPr>
                <w:sz w:val="22"/>
                <w:szCs w:val="22"/>
                <w:lang w:eastAsia="en-US"/>
              </w:rPr>
              <w:t>23. 5. 2004</w:t>
            </w:r>
          </w:p>
        </w:tc>
        <w:tc>
          <w:tcPr>
            <w:tcW w:w="2163" w:type="dxa"/>
          </w:tcPr>
          <w:p w:rsidR="008D4D1B" w:rsidRPr="00387BF3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87BF3">
              <w:rPr>
                <w:sz w:val="22"/>
                <w:szCs w:val="22"/>
                <w:lang w:eastAsia="en-US"/>
              </w:rPr>
              <w:t>Dopravní výchova</w:t>
            </w:r>
          </w:p>
        </w:tc>
        <w:tc>
          <w:tcPr>
            <w:tcW w:w="2472" w:type="dxa"/>
          </w:tcPr>
          <w:p w:rsidR="008D4D1B" w:rsidRPr="00387BF3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87BF3">
              <w:rPr>
                <w:sz w:val="22"/>
                <w:szCs w:val="22"/>
                <w:lang w:eastAsia="en-US"/>
              </w:rPr>
              <w:t>DDM Sova</w:t>
            </w:r>
          </w:p>
        </w:tc>
        <w:tc>
          <w:tcPr>
            <w:tcW w:w="2282" w:type="dxa"/>
          </w:tcPr>
          <w:p w:rsidR="008D4D1B" w:rsidRPr="00387BF3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387BF3">
              <w:rPr>
                <w:sz w:val="22"/>
                <w:szCs w:val="22"/>
                <w:lang w:eastAsia="en-US"/>
              </w:rPr>
              <w:t>4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lastRenderedPageBreak/>
              <w:t>8. ročník</w:t>
            </w:r>
          </w:p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27. - 31. 5. 2024</w:t>
            </w:r>
          </w:p>
        </w:tc>
        <w:tc>
          <w:tcPr>
            <w:tcW w:w="2163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Letní sportovní kurz</w:t>
            </w:r>
          </w:p>
        </w:tc>
        <w:tc>
          <w:tcPr>
            <w:tcW w:w="2472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- Chebská mozaika (lanové centrum, Minigolf, DDM Sova, Fitness, Pěší túra)</w:t>
            </w:r>
          </w:p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- Turistický kurz Šumava</w:t>
            </w:r>
          </w:p>
        </w:tc>
        <w:tc>
          <w:tcPr>
            <w:tcW w:w="2282" w:type="dxa"/>
          </w:tcPr>
          <w:p w:rsidR="008D4D1B" w:rsidRPr="006B3A0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5 dní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Celá škola</w:t>
            </w:r>
          </w:p>
          <w:p w:rsidR="008D4D1B" w:rsidRPr="006B3A01" w:rsidRDefault="008D4D1B" w:rsidP="000979E1">
            <w:pPr>
              <w:pStyle w:val="Odstavecseseznamem"/>
              <w:spacing w:after="200" w:line="276" w:lineRule="auto"/>
              <w:ind w:left="34"/>
              <w:rPr>
                <w:rFonts w:eastAsia="Calibri"/>
                <w:sz w:val="22"/>
                <w:szCs w:val="22"/>
                <w:lang w:eastAsia="en-US"/>
              </w:rPr>
            </w:pPr>
            <w:r w:rsidRPr="006B3A01">
              <w:rPr>
                <w:rFonts w:eastAsia="Calibri"/>
                <w:sz w:val="22"/>
                <w:szCs w:val="22"/>
                <w:lang w:eastAsia="en-US"/>
              </w:rPr>
              <w:t>31.5.2024</w:t>
            </w:r>
          </w:p>
        </w:tc>
        <w:tc>
          <w:tcPr>
            <w:tcW w:w="2163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MDD</w:t>
            </w:r>
          </w:p>
        </w:tc>
        <w:tc>
          <w:tcPr>
            <w:tcW w:w="2472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Různé akce a aktivity (psovodi, hasiči, SOOS, záchranná stanice DDM Sova, CHEVAK, CHETES)</w:t>
            </w:r>
          </w:p>
        </w:tc>
        <w:tc>
          <w:tcPr>
            <w:tcW w:w="2282" w:type="dxa"/>
          </w:tcPr>
          <w:p w:rsidR="008D4D1B" w:rsidRPr="006B3A0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6B3A01">
              <w:rPr>
                <w:sz w:val="22"/>
                <w:szCs w:val="22"/>
                <w:lang w:eastAsia="en-US"/>
              </w:rPr>
              <w:t>4-5 hodin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 ročník</w:t>
            </w:r>
          </w:p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7. 6. 2024</w:t>
            </w:r>
          </w:p>
        </w:tc>
        <w:tc>
          <w:tcPr>
            <w:tcW w:w="2163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 síti do škol</w:t>
            </w:r>
          </w:p>
        </w:tc>
        <w:tc>
          <w:tcPr>
            <w:tcW w:w="2472" w:type="dxa"/>
          </w:tcPr>
          <w:p w:rsidR="008D4D1B" w:rsidRPr="006B3A0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Promítání filmu + beseda s MP, PČR a PPP</w:t>
            </w:r>
          </w:p>
        </w:tc>
        <w:tc>
          <w:tcPr>
            <w:tcW w:w="2282" w:type="dxa"/>
          </w:tcPr>
          <w:p w:rsidR="008D4D1B" w:rsidRPr="006B3A0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1. stupeň</w:t>
            </w:r>
          </w:p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19. 6. 2024</w:t>
            </w:r>
          </w:p>
        </w:tc>
        <w:tc>
          <w:tcPr>
            <w:tcW w:w="2163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T-Mobile běh</w:t>
            </w:r>
          </w:p>
        </w:tc>
        <w:tc>
          <w:tcPr>
            <w:tcW w:w="2472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6244F9" w:rsidRDefault="008D4D1B" w:rsidP="000979E1">
            <w:pPr>
              <w:spacing w:after="200" w:line="276" w:lineRule="auto"/>
              <w:contextualSpacing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2.stupeň</w:t>
            </w:r>
          </w:p>
          <w:p w:rsidR="008D4D1B" w:rsidRPr="00023A13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20. 6. 2024</w:t>
            </w:r>
          </w:p>
        </w:tc>
        <w:tc>
          <w:tcPr>
            <w:tcW w:w="2163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 věcí, které by tvoji přátelé měli vědět o drogách</w:t>
            </w:r>
          </w:p>
        </w:tc>
        <w:tc>
          <w:tcPr>
            <w:tcW w:w="2472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Řekni NE drogám – řekni ANO životu</w:t>
            </w:r>
          </w:p>
        </w:tc>
        <w:tc>
          <w:tcPr>
            <w:tcW w:w="2282" w:type="dxa"/>
          </w:tcPr>
          <w:p w:rsidR="008D4D1B" w:rsidRPr="006244F9" w:rsidRDefault="008D4D1B" w:rsidP="000979E1">
            <w:pPr>
              <w:spacing w:after="200" w:line="276" w:lineRule="auto"/>
              <w:contextualSpacing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2.stupeň</w:t>
            </w:r>
          </w:p>
          <w:p w:rsidR="008D4D1B" w:rsidRPr="00BE79E6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24. 6. 2024</w:t>
            </w:r>
          </w:p>
        </w:tc>
        <w:tc>
          <w:tcPr>
            <w:tcW w:w="2163" w:type="dxa"/>
          </w:tcPr>
          <w:p w:rsidR="008D4D1B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Sportovní dopoledne</w:t>
            </w:r>
          </w:p>
        </w:tc>
        <w:tc>
          <w:tcPr>
            <w:tcW w:w="2472" w:type="dxa"/>
          </w:tcPr>
          <w:p w:rsidR="008D4D1B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Aktivity, podporování dobrého klimatu třídy i ročníku, fair play</w:t>
            </w: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 hodina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 xml:space="preserve">1.stupeň </w:t>
            </w:r>
          </w:p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25. 6. 2024</w:t>
            </w:r>
          </w:p>
        </w:tc>
        <w:tc>
          <w:tcPr>
            <w:tcW w:w="2163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Sportovní dopoledne</w:t>
            </w:r>
          </w:p>
        </w:tc>
        <w:tc>
          <w:tcPr>
            <w:tcW w:w="2472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Aktivity, podporování dobrého klimatu třídy i ročníku, fair play</w:t>
            </w:r>
          </w:p>
        </w:tc>
        <w:tc>
          <w:tcPr>
            <w:tcW w:w="2282" w:type="dxa"/>
          </w:tcPr>
          <w:p w:rsidR="008D4D1B" w:rsidRPr="006244F9" w:rsidRDefault="008D4D1B" w:rsidP="000979E1">
            <w:pPr>
              <w:spacing w:after="200" w:line="276" w:lineRule="auto"/>
              <w:contextualSpacing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9. ročník</w:t>
            </w:r>
          </w:p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25. 6. 2024</w:t>
            </w:r>
          </w:p>
        </w:tc>
        <w:tc>
          <w:tcPr>
            <w:tcW w:w="2163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Akademie 9. tříd</w:t>
            </w:r>
          </w:p>
        </w:tc>
        <w:tc>
          <w:tcPr>
            <w:tcW w:w="2472" w:type="dxa"/>
          </w:tcPr>
          <w:p w:rsidR="008D4D1B" w:rsidRPr="006244F9" w:rsidRDefault="008D4D1B" w:rsidP="000979E1">
            <w:pPr>
              <w:spacing w:after="200"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6244F9" w:rsidRDefault="008D4D1B" w:rsidP="000979E1">
            <w:pPr>
              <w:spacing w:after="200" w:line="276" w:lineRule="auto"/>
              <w:contextualSpacing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244F9">
              <w:rPr>
                <w:color w:val="000000" w:themeColor="text1"/>
                <w:sz w:val="22"/>
                <w:szCs w:val="22"/>
                <w:lang w:eastAsia="en-US"/>
              </w:rPr>
              <w:t>2 hodiny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Celá škola / výběr tříd / průběžně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Poklady starého Chebu, </w:t>
            </w:r>
            <w:r w:rsidRPr="00A81E11">
              <w:rPr>
                <w:sz w:val="22"/>
                <w:szCs w:val="22"/>
                <w:lang w:eastAsia="en-US"/>
              </w:rPr>
              <w:t xml:space="preserve">Evropský den sportu, Chebské sportovní hry, </w:t>
            </w:r>
            <w:r>
              <w:rPr>
                <w:sz w:val="22"/>
                <w:szCs w:val="22"/>
                <w:lang w:eastAsia="en-US"/>
              </w:rPr>
              <w:t xml:space="preserve">Podzimní tvoření, </w:t>
            </w:r>
            <w:r w:rsidRPr="00A81E11">
              <w:rPr>
                <w:sz w:val="22"/>
                <w:szCs w:val="22"/>
                <w:lang w:eastAsia="en-US"/>
              </w:rPr>
              <w:t xml:space="preserve">Vánoční dílny, Velikonoční dílny, bruslení, návštěva knihovny, divadla, galerie, muzea, školního statku Dolní Dvory, </w:t>
            </w:r>
            <w:r>
              <w:rPr>
                <w:sz w:val="22"/>
                <w:szCs w:val="22"/>
                <w:lang w:eastAsia="en-US"/>
              </w:rPr>
              <w:t xml:space="preserve">statek Milíkov, botanické zahrady, </w:t>
            </w:r>
            <w:r w:rsidRPr="00A81E11">
              <w:rPr>
                <w:sz w:val="22"/>
                <w:szCs w:val="22"/>
                <w:lang w:eastAsia="en-US"/>
              </w:rPr>
              <w:lastRenderedPageBreak/>
              <w:t xml:space="preserve">školy v přírodě, </w:t>
            </w:r>
            <w:proofErr w:type="spellStart"/>
            <w:r w:rsidRPr="00A81E11">
              <w:rPr>
                <w:sz w:val="22"/>
                <w:szCs w:val="22"/>
                <w:lang w:eastAsia="en-US"/>
              </w:rPr>
              <w:t>nocovky</w:t>
            </w:r>
            <w:proofErr w:type="spellEnd"/>
            <w:r w:rsidRPr="00A81E11">
              <w:rPr>
                <w:sz w:val="22"/>
                <w:szCs w:val="22"/>
                <w:lang w:eastAsia="en-US"/>
              </w:rPr>
              <w:t xml:space="preserve"> ve škole, workshopy</w:t>
            </w:r>
            <w:r>
              <w:rPr>
                <w:sz w:val="22"/>
                <w:szCs w:val="22"/>
                <w:lang w:eastAsia="en-US"/>
              </w:rPr>
              <w:t>, Věda před radnicí, akce EKO</w:t>
            </w:r>
            <w:r w:rsidRPr="00A81E11">
              <w:rPr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472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A81E11" w:rsidRDefault="008D4D1B" w:rsidP="000979E1">
            <w:pPr>
              <w:spacing w:after="200" w:line="276" w:lineRule="auto"/>
              <w:ind w:left="229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průběžně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035C4">
              <w:rPr>
                <w:sz w:val="22"/>
                <w:szCs w:val="22"/>
                <w:lang w:eastAsia="en-US"/>
              </w:rPr>
              <w:t>Akce žákovského parlamentu</w:t>
            </w:r>
          </w:p>
        </w:tc>
        <w:tc>
          <w:tcPr>
            <w:tcW w:w="2163" w:type="dxa"/>
          </w:tcPr>
          <w:p w:rsidR="008D4D1B" w:rsidRDefault="008D4D1B" w:rsidP="000979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Týden naruby (žáci učí), Den dvojčat, </w:t>
            </w:r>
            <w:proofErr w:type="spellStart"/>
            <w:r>
              <w:rPr>
                <w:sz w:val="22"/>
                <w:szCs w:val="22"/>
                <w:lang w:eastAsia="en-US"/>
              </w:rPr>
              <w:t>Bubnovačka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(centrum Locika), No </w:t>
            </w:r>
            <w:proofErr w:type="spellStart"/>
            <w:r>
              <w:rPr>
                <w:sz w:val="22"/>
                <w:szCs w:val="22"/>
                <w:lang w:eastAsia="en-US"/>
              </w:rPr>
              <w:t>Pack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Back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Day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8D4D1B" w:rsidRDefault="008D4D1B" w:rsidP="000979E1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Halloweenská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stezka,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Mikuláš ve škole, taneční přestávky, Den her, Měsíc knihy, Valentýn, Den rodičů a prarodičů, Den společného umění, Pyžamový den, Den hokej, Den bláznivých účesů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Návštěva Parlamentu ČR</w:t>
            </w:r>
          </w:p>
        </w:tc>
        <w:tc>
          <w:tcPr>
            <w:tcW w:w="2472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průběžně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Německé třídy</w:t>
            </w:r>
          </w:p>
        </w:tc>
        <w:tc>
          <w:tcPr>
            <w:tcW w:w="2163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Projektové vyučování ve spolupráci se SRN</w:t>
            </w:r>
          </w:p>
        </w:tc>
        <w:tc>
          <w:tcPr>
            <w:tcW w:w="2472" w:type="dxa"/>
          </w:tcPr>
          <w:p w:rsidR="008D4D1B" w:rsidRDefault="008D4D1B" w:rsidP="000979E1">
            <w:pPr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Různé aktivity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8D4D1B" w:rsidRDefault="008D4D1B" w:rsidP="000979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Výuka v </w:t>
            </w:r>
            <w:proofErr w:type="spellStart"/>
            <w:r>
              <w:rPr>
                <w:sz w:val="22"/>
                <w:szCs w:val="22"/>
                <w:lang w:eastAsia="en-US"/>
              </w:rPr>
              <w:t>Trostau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Vánoční trhy </w:t>
            </w:r>
            <w:proofErr w:type="spellStart"/>
            <w:r>
              <w:rPr>
                <w:sz w:val="22"/>
                <w:szCs w:val="22"/>
                <w:lang w:eastAsia="en-US"/>
              </w:rPr>
              <w:t>Weiden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výlety do </w:t>
            </w:r>
            <w:proofErr w:type="spellStart"/>
            <w:r>
              <w:rPr>
                <w:sz w:val="22"/>
                <w:szCs w:val="22"/>
                <w:lang w:eastAsia="en-US"/>
              </w:rPr>
              <w:t>Barnau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8D4D1B" w:rsidRPr="00A8598B" w:rsidRDefault="008D4D1B" w:rsidP="000979E1">
            <w:pPr>
              <w:rPr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>Waldsassenu</w:t>
            </w:r>
            <w:proofErr w:type="spellEnd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8D4D1B" w:rsidRPr="00A8598B" w:rsidRDefault="008D4D1B" w:rsidP="000979E1">
            <w:pPr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>Nagel</w:t>
            </w:r>
            <w:proofErr w:type="spellEnd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 xml:space="preserve"> - </w:t>
            </w:r>
            <w:proofErr w:type="spellStart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>Mehlmeisel</w:t>
            </w:r>
            <w:proofErr w:type="spellEnd"/>
            <w:proofErr w:type="gramEnd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 xml:space="preserve"> - </w:t>
            </w:r>
            <w:proofErr w:type="spellStart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>Nagel</w:t>
            </w:r>
            <w:proofErr w:type="spellEnd"/>
            <w:r w:rsidRPr="00A8598B">
              <w:rPr>
                <w:color w:val="222222"/>
                <w:sz w:val="22"/>
                <w:szCs w:val="22"/>
                <w:shd w:val="clear" w:color="auto" w:fill="FFFFFF"/>
              </w:rPr>
              <w:t xml:space="preserve"> - bylinná zahrada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A81E1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průběžně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A81E11" w:rsidRDefault="008D4D1B" w:rsidP="008D4D1B">
            <w:pPr>
              <w:pStyle w:val="Odstavecseseznamem"/>
              <w:numPr>
                <w:ilvl w:val="0"/>
                <w:numId w:val="7"/>
              </w:numPr>
              <w:spacing w:after="200" w:line="276" w:lineRule="auto"/>
              <w:ind w:left="318" w:hanging="284"/>
              <w:rPr>
                <w:rFonts w:eastAsia="Calibri"/>
                <w:sz w:val="22"/>
                <w:szCs w:val="22"/>
                <w:lang w:eastAsia="en-US"/>
              </w:rPr>
            </w:pPr>
            <w:r w:rsidRPr="00A81E11">
              <w:rPr>
                <w:rFonts w:eastAsia="Calibri"/>
                <w:sz w:val="22"/>
                <w:szCs w:val="22"/>
                <w:lang w:eastAsia="en-US"/>
              </w:rPr>
              <w:t>stupeň</w:t>
            </w:r>
          </w:p>
        </w:tc>
        <w:tc>
          <w:tcPr>
            <w:tcW w:w="2163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Mléko do škol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Ovoce do škol</w:t>
            </w:r>
          </w:p>
        </w:tc>
        <w:tc>
          <w:tcPr>
            <w:tcW w:w="2472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A81E1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průběžně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Celá škola</w:t>
            </w:r>
          </w:p>
        </w:tc>
        <w:tc>
          <w:tcPr>
            <w:tcW w:w="2163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Třídnické hodiny</w:t>
            </w:r>
          </w:p>
        </w:tc>
        <w:tc>
          <w:tcPr>
            <w:tcW w:w="2472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A81E1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1x měsíčně</w:t>
            </w:r>
          </w:p>
        </w:tc>
      </w:tr>
      <w:tr w:rsidR="008D4D1B" w:rsidRPr="00D47132" w:rsidTr="000979E1">
        <w:tc>
          <w:tcPr>
            <w:tcW w:w="1801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individuální</w:t>
            </w:r>
          </w:p>
        </w:tc>
        <w:tc>
          <w:tcPr>
            <w:tcW w:w="2163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Projektové dny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Testy profesní orientace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Akce EKO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Věda před radnicí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Přehlídka SŠ</w:t>
            </w:r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Halloweenská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stezka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Slam </w:t>
            </w:r>
            <w:proofErr w:type="spellStart"/>
            <w:r>
              <w:rPr>
                <w:sz w:val="22"/>
                <w:szCs w:val="22"/>
                <w:lang w:eastAsia="en-US"/>
              </w:rPr>
              <w:t>poetry</w:t>
            </w:r>
            <w:proofErr w:type="spellEnd"/>
          </w:p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81E11">
              <w:rPr>
                <w:sz w:val="22"/>
                <w:szCs w:val="22"/>
                <w:lang w:eastAsia="en-US"/>
              </w:rPr>
              <w:t>Ukrajinští žáci – adaptační aktivity, ČJ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Intervence ve třídě - 3. B, 6. B</w:t>
            </w:r>
          </w:p>
        </w:tc>
        <w:tc>
          <w:tcPr>
            <w:tcW w:w="2472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A81E1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8D4D1B" w:rsidRPr="00D47132" w:rsidTr="000979E1">
        <w:tc>
          <w:tcPr>
            <w:tcW w:w="1801" w:type="dxa"/>
          </w:tcPr>
          <w:p w:rsidR="008D4D1B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-9. ročník</w:t>
            </w:r>
          </w:p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březen </w:t>
            </w:r>
          </w:p>
        </w:tc>
        <w:tc>
          <w:tcPr>
            <w:tcW w:w="2163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Dotazníkové šetření – Klima tříd</w:t>
            </w:r>
          </w:p>
        </w:tc>
        <w:tc>
          <w:tcPr>
            <w:tcW w:w="2472" w:type="dxa"/>
          </w:tcPr>
          <w:p w:rsidR="008D4D1B" w:rsidRPr="00A81E11" w:rsidRDefault="008D4D1B" w:rsidP="000979E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:rsidR="008D4D1B" w:rsidRPr="00A81E11" w:rsidRDefault="008D4D1B" w:rsidP="000979E1">
            <w:pPr>
              <w:spacing w:after="200" w:line="276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</w:tr>
    </w:tbl>
    <w:p w:rsidR="00BF2244" w:rsidRPr="00D67968" w:rsidRDefault="00BF2244" w:rsidP="0078048B">
      <w:pPr>
        <w:rPr>
          <w:rFonts w:ascii="Arial" w:hAnsi="Arial" w:cs="Arial"/>
          <w:color w:val="FF0000"/>
        </w:rPr>
      </w:pPr>
      <w:bookmarkStart w:id="1" w:name="_GoBack"/>
      <w:bookmarkEnd w:id="0"/>
      <w:bookmarkEnd w:id="1"/>
    </w:p>
    <w:p w:rsidR="00371F33" w:rsidRPr="00D67968" w:rsidRDefault="00371F33" w:rsidP="0078048B">
      <w:pPr>
        <w:spacing w:after="24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71F33" w:rsidRPr="00D67968" w:rsidRDefault="00371F33" w:rsidP="0078048B">
      <w:pPr>
        <w:spacing w:after="0" w:line="240" w:lineRule="auto"/>
        <w:ind w:left="429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67968">
        <w:rPr>
          <w:rFonts w:ascii="Arial" w:eastAsia="Times New Roman" w:hAnsi="Arial" w:cs="Arial"/>
          <w:b/>
          <w:bCs/>
          <w:color w:val="000000"/>
          <w:lang w:eastAsia="cs-CZ"/>
        </w:rPr>
        <w:t>Realizace dalších aktivit v uplynulém školním roce: </w:t>
      </w:r>
    </w:p>
    <w:p w:rsidR="007F0EE1" w:rsidRPr="00D67968" w:rsidRDefault="007F0EE1" w:rsidP="0078048B">
      <w:pPr>
        <w:spacing w:after="0" w:line="240" w:lineRule="auto"/>
        <w:ind w:left="429"/>
        <w:jc w:val="both"/>
        <w:rPr>
          <w:rFonts w:ascii="Arial" w:eastAsia="Times New Roman" w:hAnsi="Arial" w:cs="Arial"/>
          <w:lang w:eastAsia="cs-CZ"/>
        </w:rPr>
      </w:pPr>
    </w:p>
    <w:p w:rsidR="00371F33" w:rsidRPr="00D67968" w:rsidRDefault="00371F33" w:rsidP="0078048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7968">
        <w:rPr>
          <w:rFonts w:ascii="Arial" w:hAnsi="Arial" w:cs="Arial"/>
          <w:color w:val="000000"/>
          <w:sz w:val="22"/>
          <w:szCs w:val="22"/>
        </w:rPr>
        <w:t>Pravidla komunikace – hry zaměřené na vzájemné poznání, nácvik komunikačních strategií, respektování názoru druhých. </w:t>
      </w:r>
    </w:p>
    <w:p w:rsidR="007F0EE1" w:rsidRPr="00D67968" w:rsidRDefault="00371F33" w:rsidP="0078048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7968">
        <w:rPr>
          <w:rFonts w:ascii="Arial" w:hAnsi="Arial" w:cs="Arial"/>
          <w:color w:val="000000"/>
          <w:sz w:val="22"/>
          <w:szCs w:val="22"/>
        </w:rPr>
        <w:t>Klima ve třídě – hry zaměřené na vztahy a spolupráci ve třídách </w:t>
      </w:r>
      <w:r w:rsidR="0026157D" w:rsidRPr="00D67968">
        <w:rPr>
          <w:rFonts w:ascii="Arial" w:hAnsi="Arial" w:cs="Arial"/>
          <w:color w:val="000000"/>
          <w:sz w:val="22"/>
          <w:szCs w:val="22"/>
        </w:rPr>
        <w:t>+ Dotazníkové šetření B-3 a následná práce se třídou</w:t>
      </w:r>
      <w:r w:rsidR="006E5254">
        <w:rPr>
          <w:rFonts w:ascii="Arial" w:hAnsi="Arial" w:cs="Arial"/>
          <w:color w:val="000000"/>
          <w:sz w:val="22"/>
          <w:szCs w:val="22"/>
        </w:rPr>
        <w:t xml:space="preserve"> ve 4.-8. ročníku.</w:t>
      </w:r>
    </w:p>
    <w:p w:rsidR="007F0EE1" w:rsidRPr="00D67968" w:rsidRDefault="007F0EE1" w:rsidP="0078048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7968">
        <w:rPr>
          <w:rFonts w:ascii="Arial" w:hAnsi="Arial" w:cs="Arial"/>
          <w:color w:val="000000"/>
          <w:sz w:val="22"/>
          <w:szCs w:val="22"/>
        </w:rPr>
        <w:t>Drogy a závislost – vymezení pojmu, užívání drog, dělení drog, distribuce drog, (netolismus jako nová forma závislosti</w:t>
      </w:r>
      <w:r w:rsidR="008876DB" w:rsidRPr="00D67968">
        <w:rPr>
          <w:rFonts w:ascii="Arial" w:hAnsi="Arial" w:cs="Arial"/>
          <w:color w:val="000000"/>
          <w:sz w:val="22"/>
          <w:szCs w:val="22"/>
        </w:rPr>
        <w:t>)</w:t>
      </w:r>
      <w:r w:rsidRPr="00D67968">
        <w:rPr>
          <w:rFonts w:ascii="Arial" w:hAnsi="Arial" w:cs="Arial"/>
          <w:color w:val="000000"/>
          <w:sz w:val="22"/>
          <w:szCs w:val="22"/>
        </w:rPr>
        <w:t>. </w:t>
      </w:r>
    </w:p>
    <w:p w:rsidR="007F0EE1" w:rsidRPr="00D67968" w:rsidRDefault="007F0EE1" w:rsidP="0078048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7968">
        <w:rPr>
          <w:rFonts w:ascii="Arial" w:hAnsi="Arial" w:cs="Arial"/>
          <w:color w:val="000000"/>
          <w:sz w:val="22"/>
          <w:szCs w:val="22"/>
        </w:rPr>
        <w:t>Trestní odpovědnost – vymezení pojmu, typy trestů, věk a trestní odpovědnost, přestupky.  </w:t>
      </w:r>
    </w:p>
    <w:p w:rsidR="007F0EE1" w:rsidRPr="00D67968" w:rsidRDefault="007F0EE1" w:rsidP="0078048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7968">
        <w:rPr>
          <w:rFonts w:ascii="Arial" w:hAnsi="Arial" w:cs="Arial"/>
          <w:color w:val="000000"/>
          <w:sz w:val="22"/>
          <w:szCs w:val="22"/>
        </w:rPr>
        <w:t>Zdravý životní styl – zdravá strava, poruchy příjmu potravy.</w:t>
      </w:r>
    </w:p>
    <w:p w:rsidR="00371F33" w:rsidRPr="00D67968" w:rsidRDefault="00371F33" w:rsidP="0078048B">
      <w:pPr>
        <w:jc w:val="both"/>
        <w:rPr>
          <w:rFonts w:ascii="Arial" w:hAnsi="Arial" w:cs="Arial"/>
        </w:rPr>
      </w:pPr>
    </w:p>
    <w:p w:rsidR="00C40758" w:rsidRPr="00D67968" w:rsidRDefault="00C40758" w:rsidP="0078048B">
      <w:pPr>
        <w:rPr>
          <w:rFonts w:ascii="Arial" w:hAnsi="Arial" w:cs="Arial"/>
        </w:rPr>
      </w:pPr>
    </w:p>
    <w:sectPr w:rsidR="00C40758" w:rsidRPr="00D67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44ACC"/>
    <w:multiLevelType w:val="hybridMultilevel"/>
    <w:tmpl w:val="7FB6DEEE"/>
    <w:lvl w:ilvl="0" w:tplc="12884E0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B55FEE"/>
    <w:multiLevelType w:val="hybridMultilevel"/>
    <w:tmpl w:val="4AEE11A2"/>
    <w:lvl w:ilvl="0" w:tplc="6F8A64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927A8"/>
    <w:multiLevelType w:val="hybridMultilevel"/>
    <w:tmpl w:val="5FA01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32B6A"/>
    <w:multiLevelType w:val="hybridMultilevel"/>
    <w:tmpl w:val="8BCC9914"/>
    <w:lvl w:ilvl="0" w:tplc="BEE863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91D4B"/>
    <w:multiLevelType w:val="hybridMultilevel"/>
    <w:tmpl w:val="870EC2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A49D1"/>
    <w:multiLevelType w:val="hybridMultilevel"/>
    <w:tmpl w:val="1DACA49A"/>
    <w:lvl w:ilvl="0" w:tplc="61849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D3D5D"/>
    <w:multiLevelType w:val="hybridMultilevel"/>
    <w:tmpl w:val="A0D48A5A"/>
    <w:lvl w:ilvl="0" w:tplc="0405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4580146E"/>
    <w:multiLevelType w:val="hybridMultilevel"/>
    <w:tmpl w:val="763AFDE0"/>
    <w:lvl w:ilvl="0" w:tplc="FF08A52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35344"/>
    <w:multiLevelType w:val="hybridMultilevel"/>
    <w:tmpl w:val="B1663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33"/>
    <w:rsid w:val="0012212B"/>
    <w:rsid w:val="0026157D"/>
    <w:rsid w:val="00371F33"/>
    <w:rsid w:val="00561C0A"/>
    <w:rsid w:val="006E5254"/>
    <w:rsid w:val="00756D04"/>
    <w:rsid w:val="0078048B"/>
    <w:rsid w:val="007F0EE1"/>
    <w:rsid w:val="00811E02"/>
    <w:rsid w:val="008876DB"/>
    <w:rsid w:val="008D4D1B"/>
    <w:rsid w:val="00BF2244"/>
    <w:rsid w:val="00C40758"/>
    <w:rsid w:val="00CB3CD4"/>
    <w:rsid w:val="00D67968"/>
    <w:rsid w:val="00DE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8513"/>
  <w15:chartTrackingRefBased/>
  <w15:docId w15:val="{9FF5CADF-5534-4F8F-B649-B5FA00A4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1F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71F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F2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1223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lukesova</dc:creator>
  <cp:keywords/>
  <dc:description/>
  <cp:lastModifiedBy>lukesova</cp:lastModifiedBy>
  <cp:revision>14</cp:revision>
  <dcterms:created xsi:type="dcterms:W3CDTF">2022-06-23T07:22:00Z</dcterms:created>
  <dcterms:modified xsi:type="dcterms:W3CDTF">2024-09-04T10:41:00Z</dcterms:modified>
</cp:coreProperties>
</file>